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ED09">
      <w:pPr>
        <w:adjustRightInd w:val="0"/>
        <w:snapToGrid w:val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5C620903"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40"/>
          <w:szCs w:val="40"/>
        </w:rPr>
        <w:t>按比例安排残疾人就业情况核定申报表</w:t>
      </w:r>
    </w:p>
    <w:bookmarkEnd w:id="0"/>
    <w:p w14:paraId="5D4D496A">
      <w:pPr>
        <w:spacing w:line="360" w:lineRule="auto"/>
        <w:ind w:right="480"/>
        <w:jc w:val="center"/>
        <w:rPr>
          <w:rFonts w:hint="eastAsia"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申报年度：</w:t>
      </w:r>
      <w:r>
        <w:rPr>
          <w:rFonts w:hint="eastAsia" w:ascii="仿宋_GB2312" w:hAnsi="仿宋_GB2312"/>
          <w:sz w:val="24"/>
          <w:szCs w:val="24"/>
          <w:lang w:val="en-US" w:eastAsia="zh-CN"/>
        </w:rPr>
        <w:t>202</w:t>
      </w:r>
      <w:r>
        <w:rPr>
          <w:rFonts w:hint="default" w:ascii="仿宋_GB2312" w:hAnsi="仿宋_GB2312"/>
          <w:sz w:val="24"/>
          <w:szCs w:val="24"/>
          <w:lang w:val="en" w:eastAsia="zh-CN"/>
        </w:rPr>
        <w:t>5</w:t>
      </w:r>
      <w:r>
        <w:rPr>
          <w:rFonts w:ascii="仿宋_GB2312" w:hAnsi="仿宋_GB2312"/>
          <w:sz w:val="24"/>
          <w:szCs w:val="24"/>
        </w:rPr>
        <w:t>年</w:t>
      </w:r>
    </w:p>
    <w:tbl>
      <w:tblPr>
        <w:tblStyle w:val="2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68"/>
        <w:gridCol w:w="3119"/>
        <w:gridCol w:w="1651"/>
        <w:gridCol w:w="1651"/>
        <w:gridCol w:w="1834"/>
        <w:gridCol w:w="2018"/>
        <w:gridCol w:w="1101"/>
      </w:tblGrid>
      <w:tr w14:paraId="0871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FB698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申报单位（章）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1E2F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CA08">
            <w:pPr>
              <w:spacing w:line="360" w:lineRule="auto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   编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8087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9DF6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pacing w:val="-10"/>
                <w:sz w:val="24"/>
                <w:szCs w:val="24"/>
              </w:rPr>
              <w:t>纳税人识别号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9D0D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CD7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A08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     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F9C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F5C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单位性质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1AA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A8C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所属税务局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BA0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5F2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F02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C65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387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经办人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C89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F6F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61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26C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4D9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在职职工人数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F4A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222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在职职工年工资总额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8E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4F9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742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在职残疾职工人数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42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FCA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社保登记编码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233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777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EDA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残疾职工花名册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8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 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D7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残疾人证、残疾军人证号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残疾等级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6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月工资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社保个人编号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残疾人（监护人）联系电话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9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是否劳务派遣</w:t>
            </w:r>
          </w:p>
        </w:tc>
      </w:tr>
      <w:tr w14:paraId="5A79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FFAB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AE5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154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9A6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797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E30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705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8BA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F96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8CFD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C9A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3F0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31B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215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23D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C4E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919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04E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02A0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DDB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E99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AB4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733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9DF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FC2E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B35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CE8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FC5A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20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38D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99D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63E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9B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6AA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9C5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2FB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2D71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004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DB3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E6D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162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409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23D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934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58167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仿宋_GB2312"/>
          <w:sz w:val="24"/>
          <w:szCs w:val="24"/>
        </w:rPr>
        <w:t xml:space="preserve">              </w:t>
      </w:r>
      <w:r>
        <w:rPr>
          <w:rFonts w:ascii="仿宋_GB2312" w:hAnsi="仿宋_GB2312"/>
          <w:sz w:val="24"/>
          <w:szCs w:val="24"/>
        </w:rPr>
        <w:t>单位负责人：</w:t>
      </w:r>
      <w:r>
        <w:rPr>
          <w:rFonts w:ascii="仿宋_GB2312"/>
          <w:sz w:val="24"/>
          <w:szCs w:val="24"/>
        </w:rPr>
        <w:t xml:space="preserve">                               </w:t>
      </w:r>
      <w:r>
        <w:rPr>
          <w:rFonts w:ascii="仿宋_GB2312" w:hAnsi="仿宋_GB2312"/>
          <w:sz w:val="24"/>
          <w:szCs w:val="24"/>
        </w:rPr>
        <w:t>填报人：</w:t>
      </w:r>
      <w:r>
        <w:rPr>
          <w:rFonts w:ascii="仿宋_GB2312"/>
          <w:sz w:val="24"/>
          <w:szCs w:val="24"/>
        </w:rPr>
        <w:t xml:space="preserve">                 </w:t>
      </w:r>
      <w:r>
        <w:rPr>
          <w:rFonts w:ascii="仿宋_GB2312" w:hAnsi="仿宋_GB2312"/>
          <w:sz w:val="24"/>
          <w:szCs w:val="24"/>
        </w:rPr>
        <w:t>申报日期：</w:t>
      </w:r>
      <w:r>
        <w:rPr>
          <w:rFonts w:ascii="仿宋_GB2312"/>
          <w:sz w:val="24"/>
          <w:szCs w:val="24"/>
        </w:rPr>
        <w:t xml:space="preserve">      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日</w:t>
      </w:r>
    </w:p>
    <w:p w14:paraId="739DB725">
      <w:pPr>
        <w:rPr>
          <w:rFonts w:hint="default"/>
          <w:lang w:val="en-US" w:eastAsia="zh-CN"/>
        </w:rPr>
      </w:pPr>
    </w:p>
    <w:p w14:paraId="703573C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6875"/>
    <w:rsid w:val="6B9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2025-03-05T00:51:00Z</dcterms:created>
  <dc:creator>哈哈哈哈哈</dc:creator>
  <cp:lastModifiedBy>哈哈哈哈哈</cp:lastModifiedBy>
  <dcterms:modified xsi:type="dcterms:W3CDTF">2025-03-05T00:51:28Z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9F55873EFD47433DAF86C920CCAF0A41_11</vt:lpwstr>
  </property>
  <property fmtid="{D5CDD505-2E9C-101B-9397-08002B2CF9AE}" pid="4" name="KSOTemplateDocerSaveRecord">
    <vt:lpwstr>eyJoZGlkIjoiMjIyYWZjODFhMmYwZDhjMmIxMThjMGM5ZTU4MzcwMjYiLCJ1c2VySWQiOiI4MjkyNjk5MDUifQ==</vt:lpwstr>
  </property>
</Properties>
</file>